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4F31" w14:textId="77777777" w:rsidR="00BF50EC" w:rsidRDefault="00BF50EC" w:rsidP="00BF5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6" w:lineRule="auto"/>
        <w:jc w:val="center"/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>OGÓLNA KLAUZULA INFORMACYJNA</w:t>
      </w:r>
    </w:p>
    <w:p w14:paraId="7AAEEADB" w14:textId="77777777" w:rsidR="00BF50EC" w:rsidRDefault="00BF50EC" w:rsidP="00BF5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6" w:lineRule="auto"/>
        <w:jc w:val="center"/>
        <w:rPr>
          <w:rFonts w:asciiTheme="majorHAnsi" w:eastAsia="Arial" w:hAnsiTheme="majorHAnsi"/>
          <w:b/>
          <w:bCs/>
          <w:sz w:val="21"/>
          <w:szCs w:val="21"/>
          <w:u w:val="single"/>
        </w:rPr>
      </w:pPr>
    </w:p>
    <w:p w14:paraId="2374CE85" w14:textId="2EBA5171" w:rsidR="00BF50EC" w:rsidRDefault="00BF50EC" w:rsidP="00BF5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6" w:lineRule="auto"/>
        <w:jc w:val="both"/>
        <w:rPr>
          <w:rFonts w:asciiTheme="majorHAnsi" w:eastAsia="Arial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Działając w imieniu </w:t>
      </w:r>
      <w:r>
        <w:rPr>
          <w:rFonts w:asciiTheme="majorHAnsi" w:hAnsiTheme="majorHAnsi"/>
          <w:sz w:val="21"/>
          <w:szCs w:val="21"/>
        </w:rPr>
        <w:t>Zespołu Szkół Nr 1 im. Marii Skłodowskiej-Curie w Wyszkowie</w:t>
      </w:r>
      <w:r>
        <w:rPr>
          <w:rFonts w:asciiTheme="majorHAnsi" w:hAnsiTheme="majorHAnsi"/>
          <w:sz w:val="21"/>
          <w:szCs w:val="21"/>
        </w:rPr>
        <w:t xml:space="preserve"> (dalej: „Szkoła”), na podstawie art. 13 ust. 1 i 2 rozporządzenia Parlamentu Europejskiego i Rady (UE) 2016/679 z 27 kwietnia 2016 roku w sprawie ochrony osób fizycznych w związku z przetwarzaniem danych osobowych i w sprawie swobodnego przepływu takich danych oraz uchylenia dyrektywy 95/46/WE (ogólne rozporządzenie o ochronie danych) (Dz. Urz. UE L 119, s. 1) (dalej: „</w:t>
      </w:r>
      <w:r>
        <w:rPr>
          <w:rFonts w:asciiTheme="majorHAnsi" w:hAnsiTheme="majorHAnsi"/>
          <w:b/>
          <w:sz w:val="21"/>
          <w:szCs w:val="21"/>
        </w:rPr>
        <w:t>RODO</w:t>
      </w:r>
      <w:r>
        <w:rPr>
          <w:rFonts w:asciiTheme="majorHAnsi" w:hAnsiTheme="majorHAnsi"/>
          <w:sz w:val="21"/>
          <w:szCs w:val="21"/>
        </w:rPr>
        <w:t>”), niniejszym informuję, że:</w:t>
      </w:r>
    </w:p>
    <w:p w14:paraId="53237AA3" w14:textId="77777777" w:rsidR="00BF50EC" w:rsidRDefault="00BF50EC" w:rsidP="00BF5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6" w:lineRule="auto"/>
        <w:jc w:val="both"/>
        <w:rPr>
          <w:rFonts w:asciiTheme="majorHAnsi" w:eastAsia="Arial" w:hAnsiTheme="majorHAnsi"/>
          <w:sz w:val="21"/>
          <w:szCs w:val="21"/>
        </w:rPr>
      </w:pPr>
    </w:p>
    <w:p w14:paraId="1324B382" w14:textId="77777777" w:rsidR="00BF50EC" w:rsidRDefault="00BF50EC" w:rsidP="00BF50EC">
      <w:pPr>
        <w:pStyle w:val="Akapitzlist"/>
        <w:keepNext/>
        <w:numPr>
          <w:ilvl w:val="0"/>
          <w:numId w:val="1"/>
        </w:numPr>
        <w:tabs>
          <w:tab w:val="left" w:pos="708"/>
        </w:tabs>
        <w:spacing w:after="0" w:line="266" w:lineRule="auto"/>
        <w:jc w:val="both"/>
        <w:rPr>
          <w:rFonts w:asciiTheme="majorHAnsi" w:eastAsia="Arial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>ADMINISTRATOR DANYCH OSOBOWYCH</w:t>
      </w:r>
    </w:p>
    <w:p w14:paraId="0207321C" w14:textId="0A328682" w:rsidR="00BF50EC" w:rsidRDefault="00BF50EC" w:rsidP="00BF50EC">
      <w:pPr>
        <w:pStyle w:val="Akapitzlist"/>
        <w:keepNext/>
        <w:numPr>
          <w:ilvl w:val="1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6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Cs/>
          <w:sz w:val="21"/>
          <w:szCs w:val="21"/>
        </w:rPr>
        <w:t>Administratorem</w:t>
      </w:r>
      <w:r>
        <w:rPr>
          <w:rFonts w:asciiTheme="majorHAnsi" w:hAnsiTheme="majorHAnsi"/>
          <w:sz w:val="21"/>
          <w:szCs w:val="21"/>
        </w:rPr>
        <w:t xml:space="preserve"> Pani/Pana danych osobowych </w:t>
      </w:r>
      <w:r>
        <w:rPr>
          <w:rFonts w:asciiTheme="majorHAnsi" w:hAnsiTheme="majorHAnsi"/>
          <w:sz w:val="21"/>
          <w:szCs w:val="21"/>
        </w:rPr>
        <w:t>jest Zespół Szkół Nr 1 im. Marii Skłodowskiej-Curie w Wyszkowie (07-200), przy ul. Świętojańskiej 89,</w:t>
      </w:r>
      <w:r>
        <w:rPr>
          <w:rFonts w:asciiTheme="majorHAnsi" w:hAnsiTheme="majorHAnsi"/>
          <w:sz w:val="21"/>
          <w:szCs w:val="21"/>
        </w:rPr>
        <w:t xml:space="preserve"> którego reprezentuje Dyrektor Szkoły. </w:t>
      </w:r>
    </w:p>
    <w:p w14:paraId="691A1245" w14:textId="2333C73B" w:rsidR="00BF50EC" w:rsidRDefault="00BF50EC" w:rsidP="00BF50EC">
      <w:pPr>
        <w:pStyle w:val="Akapitzlist"/>
        <w:keepNext/>
        <w:numPr>
          <w:ilvl w:val="1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6" w:lineRule="auto"/>
        <w:ind w:left="851" w:hanging="425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Kontakt z Administratorem jest możliwy drogą telefoniczną na numer </w:t>
      </w:r>
      <w:r>
        <w:t>0-297425427</w:t>
      </w:r>
      <w:r>
        <w:t xml:space="preserve"> </w:t>
      </w:r>
      <w:r>
        <w:rPr>
          <w:rFonts w:asciiTheme="majorHAnsi" w:hAnsiTheme="majorHAnsi" w:cs="Times New Roman"/>
          <w:sz w:val="21"/>
          <w:szCs w:val="21"/>
        </w:rPr>
        <w:t xml:space="preserve">oraz za pośrednictwem poczty e-mail na adres: </w:t>
      </w:r>
      <w:hyperlink r:id="rId5" w:history="1">
        <w:r>
          <w:rPr>
            <w:rStyle w:val="Hipercze"/>
          </w:rPr>
          <w:t>zs1@zs1wyszkow.edu.pl</w:t>
        </w:r>
      </w:hyperlink>
      <w:r>
        <w:t xml:space="preserve">. </w:t>
      </w:r>
      <w:bookmarkStart w:id="0" w:name="_GoBack"/>
      <w:bookmarkEnd w:id="0"/>
    </w:p>
    <w:p w14:paraId="283BC074" w14:textId="77777777" w:rsidR="00BF50EC" w:rsidRDefault="00BF50EC" w:rsidP="00BF50EC">
      <w:pPr>
        <w:pStyle w:val="Akapitzlist"/>
        <w:keepNext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6" w:lineRule="auto"/>
        <w:ind w:left="851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</w:p>
    <w:p w14:paraId="1752F564" w14:textId="77777777" w:rsidR="00BF50EC" w:rsidRDefault="00BF50EC" w:rsidP="00BF50EC">
      <w:pPr>
        <w:pStyle w:val="Akapitzlist"/>
        <w:keepNext/>
        <w:numPr>
          <w:ilvl w:val="0"/>
          <w:numId w:val="1"/>
        </w:numPr>
        <w:tabs>
          <w:tab w:val="left" w:pos="708"/>
        </w:tabs>
        <w:spacing w:after="0" w:line="266" w:lineRule="auto"/>
        <w:ind w:left="426" w:hanging="426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  <w:r>
        <w:rPr>
          <w:rFonts w:asciiTheme="majorHAnsi" w:hAnsiTheme="majorHAnsi" w:cs="Times New Roman"/>
          <w:b/>
          <w:bCs/>
          <w:sz w:val="21"/>
          <w:szCs w:val="21"/>
        </w:rPr>
        <w:t xml:space="preserve">INSPEKTOR OCHRONY DANYCH </w:t>
      </w:r>
    </w:p>
    <w:p w14:paraId="649CA93C" w14:textId="77777777" w:rsidR="00BF50EC" w:rsidRDefault="00BF50EC" w:rsidP="00BF50EC">
      <w:pPr>
        <w:pStyle w:val="Akapitzlist"/>
        <w:keepNext/>
        <w:numPr>
          <w:ilvl w:val="1"/>
          <w:numId w:val="1"/>
        </w:numPr>
        <w:tabs>
          <w:tab w:val="left" w:pos="708"/>
        </w:tabs>
        <w:spacing w:after="0" w:line="266" w:lineRule="auto"/>
        <w:ind w:left="851" w:hanging="425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Administrator wyznaczył </w:t>
      </w:r>
      <w:r>
        <w:rPr>
          <w:rFonts w:asciiTheme="majorHAnsi" w:hAnsiTheme="majorHAnsi" w:cs="Times New Roman"/>
          <w:b/>
          <w:bCs/>
          <w:sz w:val="21"/>
          <w:szCs w:val="21"/>
        </w:rPr>
        <w:t>Inspektora Ochrony Danych.</w:t>
      </w:r>
    </w:p>
    <w:p w14:paraId="69154D91" w14:textId="77777777" w:rsidR="00BF50EC" w:rsidRDefault="00BF50EC" w:rsidP="00BF50EC">
      <w:pPr>
        <w:pStyle w:val="Akapitzlist"/>
        <w:keepNext/>
        <w:numPr>
          <w:ilvl w:val="1"/>
          <w:numId w:val="1"/>
        </w:numPr>
        <w:tabs>
          <w:tab w:val="left" w:pos="708"/>
        </w:tabs>
        <w:spacing w:after="0" w:line="266" w:lineRule="auto"/>
        <w:ind w:left="851" w:hanging="425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  <w:r>
        <w:rPr>
          <w:rFonts w:asciiTheme="majorHAnsi" w:eastAsia="Arial" w:hAnsiTheme="majorHAnsi" w:cs="Times New Roman"/>
          <w:bCs/>
          <w:sz w:val="21"/>
          <w:szCs w:val="21"/>
        </w:rPr>
        <w:t xml:space="preserve">We wszelkich sprawa związanych z przetwarzaniem Pani/Pana danych osobowych może się Pani/Pan skontaktować się z Inspektorem Ochrony Danych dostępnym pod adresem e-mail: </w:t>
      </w:r>
      <w:hyperlink r:id="rId6" w:history="1">
        <w:r>
          <w:rPr>
            <w:rStyle w:val="Hipercze"/>
            <w:rFonts w:asciiTheme="majorHAnsi" w:eastAsia="Arial" w:hAnsiTheme="majorHAnsi" w:cs="Times New Roman"/>
            <w:bCs/>
            <w:sz w:val="21"/>
            <w:szCs w:val="21"/>
          </w:rPr>
          <w:t>iod@odosc.pl</w:t>
        </w:r>
      </w:hyperlink>
      <w:r>
        <w:rPr>
          <w:rFonts w:asciiTheme="majorHAnsi" w:eastAsia="Arial" w:hAnsiTheme="majorHAnsi" w:cs="Times New Roman"/>
          <w:bCs/>
          <w:sz w:val="21"/>
          <w:szCs w:val="21"/>
        </w:rPr>
        <w:t xml:space="preserve">. </w:t>
      </w:r>
    </w:p>
    <w:p w14:paraId="714DADA8" w14:textId="77777777" w:rsidR="00BF50EC" w:rsidRDefault="00BF50EC" w:rsidP="00BF50EC">
      <w:pPr>
        <w:keepNext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6" w:lineRule="auto"/>
        <w:ind w:left="360"/>
        <w:jc w:val="both"/>
        <w:rPr>
          <w:rFonts w:asciiTheme="majorHAnsi" w:eastAsia="Arial" w:hAnsiTheme="majorHAnsi"/>
          <w:b/>
          <w:bCs/>
          <w:sz w:val="21"/>
          <w:szCs w:val="21"/>
        </w:rPr>
      </w:pPr>
    </w:p>
    <w:p w14:paraId="4C0BFB25" w14:textId="77777777" w:rsidR="00BF50EC" w:rsidRDefault="00BF50EC" w:rsidP="00BF50EC">
      <w:pPr>
        <w:pStyle w:val="Akapitzlist"/>
        <w:keepNext/>
        <w:numPr>
          <w:ilvl w:val="0"/>
          <w:numId w:val="1"/>
        </w:numPr>
        <w:tabs>
          <w:tab w:val="left" w:pos="708"/>
        </w:tabs>
        <w:spacing w:after="0" w:line="266" w:lineRule="auto"/>
        <w:ind w:left="426" w:hanging="426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  <w:r>
        <w:rPr>
          <w:rFonts w:asciiTheme="majorHAnsi" w:hAnsiTheme="majorHAnsi" w:cs="Times New Roman"/>
          <w:b/>
          <w:bCs/>
          <w:sz w:val="21"/>
          <w:szCs w:val="21"/>
        </w:rPr>
        <w:t>CELE I PODSTAWY PRZETWARZANIA DANYCH OSOBOWYCH</w:t>
      </w:r>
    </w:p>
    <w:p w14:paraId="02AE90B0" w14:textId="77777777" w:rsidR="00BF50EC" w:rsidRDefault="00BF50EC" w:rsidP="00BF50EC">
      <w:pPr>
        <w:spacing w:after="0" w:line="240" w:lineRule="auto"/>
        <w:jc w:val="both"/>
        <w:rPr>
          <w:rFonts w:asciiTheme="majorHAnsi" w:eastAsia="Times New Roman" w:hAnsiTheme="majorHAnsi" w:cs="Arial"/>
          <w:sz w:val="21"/>
          <w:szCs w:val="21"/>
          <w:lang w:eastAsia="pl-PL"/>
        </w:rPr>
      </w:pPr>
      <w:r>
        <w:rPr>
          <w:rFonts w:asciiTheme="majorHAnsi" w:hAnsiTheme="majorHAnsi"/>
          <w:sz w:val="21"/>
          <w:szCs w:val="21"/>
        </w:rPr>
        <w:t xml:space="preserve">Administrator przetwarza Pani/Pana dane osobowe oraz dane osobowe Pani/Pana dziecka na podstawie </w:t>
      </w:r>
      <w:r>
        <w:rPr>
          <w:rFonts w:asciiTheme="majorHAnsi" w:eastAsia="Times New Roman" w:hAnsiTheme="majorHAnsi" w:cs="Arial"/>
          <w:sz w:val="21"/>
          <w:szCs w:val="21"/>
          <w:lang w:eastAsia="pl-PL"/>
        </w:rPr>
        <w:t xml:space="preserve">następujących przepisów: </w:t>
      </w:r>
    </w:p>
    <w:p w14:paraId="7DF16608" w14:textId="77777777" w:rsidR="00BF50EC" w:rsidRDefault="00BF50EC" w:rsidP="00BF50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 xml:space="preserve">ustawy z dnia 14 grudnia 2016 r. – Prawo oświatowe, </w:t>
      </w:r>
    </w:p>
    <w:p w14:paraId="30E446A8" w14:textId="77777777" w:rsidR="00BF50EC" w:rsidRDefault="00BF50EC" w:rsidP="00BF50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ustawy z dnia 7 września 1991 r. o systemie oświaty,</w:t>
      </w:r>
    </w:p>
    <w:p w14:paraId="40776E47" w14:textId="77777777" w:rsidR="00BF50EC" w:rsidRDefault="00BF50EC" w:rsidP="00BF50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ustawy z dnia 26 stycznia 1982 r. Karta Nauczyciela,</w:t>
      </w:r>
    </w:p>
    <w:p w14:paraId="40CE6C11" w14:textId="77777777" w:rsidR="00BF50EC" w:rsidRDefault="00BF50EC" w:rsidP="00BF50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ustawy z dnia 15 kwietnia 2011 r. o systemie informacji oświatowej,</w:t>
      </w:r>
    </w:p>
    <w:p w14:paraId="4A148C96" w14:textId="77777777" w:rsidR="00BF50EC" w:rsidRDefault="00BF50EC" w:rsidP="00BF50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 xml:space="preserve">ustawa z dnia 27 października o finansowaniu zadań oświatowych, </w:t>
      </w:r>
    </w:p>
    <w:p w14:paraId="11622A1E" w14:textId="77777777" w:rsidR="00BF50EC" w:rsidRDefault="00BF50EC" w:rsidP="00BF50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rozporządzeń wydanych do ww. ustaw,</w:t>
      </w:r>
    </w:p>
    <w:p w14:paraId="7DF66948" w14:textId="77777777" w:rsidR="00BF50EC" w:rsidRDefault="00BF50EC" w:rsidP="00BF50EC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 xml:space="preserve">odpowiednio do art. 6 ust. 1 lit. c i e RODO. </w:t>
      </w:r>
    </w:p>
    <w:p w14:paraId="7131EBAF" w14:textId="77777777" w:rsidR="00BF50EC" w:rsidRDefault="00BF50EC" w:rsidP="00BF50EC">
      <w:pPr>
        <w:spacing w:after="0" w:line="240" w:lineRule="auto"/>
        <w:jc w:val="both"/>
        <w:rPr>
          <w:rFonts w:asciiTheme="majorHAnsi" w:eastAsia="Times New Roman" w:hAnsiTheme="majorHAnsi" w:cs="Arial"/>
          <w:sz w:val="21"/>
          <w:szCs w:val="21"/>
          <w:lang w:eastAsia="pl-PL"/>
        </w:rPr>
      </w:pPr>
    </w:p>
    <w:p w14:paraId="232B9495" w14:textId="77777777" w:rsidR="00BF50EC" w:rsidRDefault="00BF50EC" w:rsidP="00BF50EC">
      <w:pPr>
        <w:spacing w:after="0" w:line="240" w:lineRule="auto"/>
        <w:jc w:val="both"/>
        <w:rPr>
          <w:rFonts w:asciiTheme="majorHAnsi" w:eastAsia="Times New Roman" w:hAnsiTheme="majorHAnsi" w:cs="Arial"/>
          <w:sz w:val="21"/>
          <w:szCs w:val="21"/>
          <w:lang w:eastAsia="pl-PL"/>
        </w:rPr>
      </w:pPr>
      <w:r>
        <w:rPr>
          <w:rFonts w:asciiTheme="majorHAnsi" w:hAnsiTheme="majorHAnsi"/>
          <w:sz w:val="21"/>
          <w:szCs w:val="21"/>
        </w:rPr>
        <w:t>Przetwarzanie danych osobowych przez Szkołę odbywa się w następujących celach:</w:t>
      </w:r>
    </w:p>
    <w:p w14:paraId="59EFE348" w14:textId="77777777" w:rsidR="00BF50EC" w:rsidRDefault="00BF50EC" w:rsidP="00BF50EC">
      <w:pPr>
        <w:pStyle w:val="Akapitzlist"/>
        <w:keepNext/>
        <w:tabs>
          <w:tab w:val="left" w:pos="708"/>
        </w:tabs>
        <w:spacing w:after="0" w:line="266" w:lineRule="auto"/>
        <w:ind w:left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- informacyjnych o działaniach Szkoły;</w:t>
      </w:r>
    </w:p>
    <w:p w14:paraId="62EF221D" w14:textId="77777777" w:rsidR="00BF50EC" w:rsidRDefault="00BF50EC" w:rsidP="00BF50EC">
      <w:pPr>
        <w:pStyle w:val="Akapitzlist"/>
        <w:keepNext/>
        <w:tabs>
          <w:tab w:val="left" w:pos="708"/>
        </w:tabs>
        <w:spacing w:after="0" w:line="266" w:lineRule="auto"/>
        <w:ind w:left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- związanych z realizacją procesu edukacji i wychowania Pani/Pana dziecka w Szkole; </w:t>
      </w:r>
    </w:p>
    <w:p w14:paraId="0AFC8E07" w14:textId="77777777" w:rsidR="00BF50EC" w:rsidRDefault="00BF50EC" w:rsidP="00BF50EC">
      <w:pPr>
        <w:pStyle w:val="Akapitzlist"/>
        <w:keepNext/>
        <w:tabs>
          <w:tab w:val="left" w:pos="708"/>
        </w:tabs>
        <w:spacing w:after="0" w:line="266" w:lineRule="auto"/>
        <w:ind w:left="0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- związanych z bezpieczeństwem Pani/Pana oraz Pani/Pana dziecka w Szkole.</w:t>
      </w:r>
    </w:p>
    <w:p w14:paraId="15E14DB4" w14:textId="77777777" w:rsidR="00BF50EC" w:rsidRDefault="00BF50EC" w:rsidP="00BF50EC">
      <w:pPr>
        <w:pStyle w:val="Akapitzlist"/>
        <w:keepNext/>
        <w:tabs>
          <w:tab w:val="left" w:pos="708"/>
        </w:tabs>
        <w:spacing w:after="0" w:line="266" w:lineRule="auto"/>
        <w:ind w:left="0"/>
        <w:jc w:val="both"/>
        <w:rPr>
          <w:rFonts w:asciiTheme="majorHAnsi" w:hAnsiTheme="majorHAnsi" w:cs="Times New Roman"/>
          <w:sz w:val="21"/>
          <w:szCs w:val="21"/>
        </w:rPr>
      </w:pPr>
    </w:p>
    <w:p w14:paraId="7F6EBDD7" w14:textId="77777777" w:rsidR="00BF50EC" w:rsidRDefault="00BF50EC" w:rsidP="00BF50EC">
      <w:pPr>
        <w:keepNext/>
        <w:tabs>
          <w:tab w:val="left" w:pos="708"/>
        </w:tabs>
        <w:spacing w:after="0" w:line="266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 pozostałych przypadkach przedmiotowe dane osobowe przetwarzane są wyłącznie na podstawie udzielonej zgody w zakresie i celu określonym w treści zgody. </w:t>
      </w:r>
      <w:r>
        <w:rPr>
          <w:rFonts w:asciiTheme="majorHAnsi" w:eastAsia="Arial" w:hAnsiTheme="majorHAnsi"/>
          <w:bCs/>
          <w:sz w:val="21"/>
          <w:szCs w:val="21"/>
        </w:rPr>
        <w:t xml:space="preserve">Podstawę prawną przetwarzania danych osobowych stanowi wyrażona przez Panią/Pana zgoda, odpowiednio do art. 6 ust. 1 lit. a RODO. </w:t>
      </w:r>
    </w:p>
    <w:p w14:paraId="5675DDEF" w14:textId="77777777" w:rsidR="00BF50EC" w:rsidRDefault="00BF50EC" w:rsidP="00BF50EC">
      <w:pPr>
        <w:pStyle w:val="Akapitzlist"/>
        <w:keepNext/>
        <w:tabs>
          <w:tab w:val="left" w:pos="708"/>
        </w:tabs>
        <w:spacing w:after="0" w:line="266" w:lineRule="auto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</w:p>
    <w:p w14:paraId="02D00B58" w14:textId="77777777" w:rsidR="00BF50EC" w:rsidRDefault="00BF50EC" w:rsidP="00BF50EC">
      <w:pPr>
        <w:pStyle w:val="Akapitzlist"/>
        <w:numPr>
          <w:ilvl w:val="0"/>
          <w:numId w:val="3"/>
        </w:numPr>
        <w:tabs>
          <w:tab w:val="left" w:pos="708"/>
        </w:tabs>
        <w:spacing w:after="0" w:line="266" w:lineRule="auto"/>
        <w:ind w:left="426" w:hanging="426"/>
        <w:jc w:val="both"/>
        <w:rPr>
          <w:rFonts w:asciiTheme="majorHAnsi" w:eastAsia="Arial" w:hAnsiTheme="majorHAnsi" w:cs="Times New Roman"/>
          <w:b/>
          <w:sz w:val="21"/>
          <w:szCs w:val="21"/>
        </w:rPr>
      </w:pPr>
      <w:r>
        <w:rPr>
          <w:rFonts w:asciiTheme="majorHAnsi" w:eastAsia="Arial" w:hAnsiTheme="majorHAnsi" w:cs="Times New Roman"/>
          <w:b/>
          <w:sz w:val="21"/>
          <w:szCs w:val="21"/>
        </w:rPr>
        <w:t>ODBIORCY DANYCH OSOBOWYCH</w:t>
      </w:r>
    </w:p>
    <w:p w14:paraId="024FE991" w14:textId="77777777" w:rsidR="00BF50EC" w:rsidRDefault="00BF50EC" w:rsidP="00BF50EC">
      <w:pPr>
        <w:pStyle w:val="Akapitzlist"/>
        <w:tabs>
          <w:tab w:val="left" w:pos="708"/>
          <w:tab w:val="left" w:pos="9072"/>
        </w:tabs>
        <w:spacing w:after="0" w:line="266" w:lineRule="auto"/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Pani/Pana oraz dane Pani/Pana dziecka mogą zostać przekazane:</w:t>
      </w:r>
    </w:p>
    <w:p w14:paraId="4EC014CD" w14:textId="77777777" w:rsidR="00BF50EC" w:rsidRDefault="00BF50EC" w:rsidP="00BF50EC">
      <w:pPr>
        <w:pStyle w:val="Akapitzlist"/>
        <w:tabs>
          <w:tab w:val="left" w:pos="708"/>
          <w:tab w:val="left" w:pos="9072"/>
        </w:tabs>
        <w:spacing w:after="0" w:line="266" w:lineRule="auto"/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- pracownikom szkoły prowadzącym zajęcia, osobom organizującym wydarzenia, pełniącym funkcję opiekunów w ich trakcie, jak i osobom przygotowującym relacje z działalności Szkoły (odbywa się to zawsze na podstawie posiadanego upoważnienia do przetwarzania danych osobowych), </w:t>
      </w:r>
    </w:p>
    <w:p w14:paraId="39EAE4FE" w14:textId="77777777" w:rsidR="00BF50EC" w:rsidRDefault="00BF50EC" w:rsidP="00BF50EC">
      <w:pPr>
        <w:pStyle w:val="Akapitzlist"/>
        <w:tabs>
          <w:tab w:val="left" w:pos="708"/>
          <w:tab w:val="left" w:pos="9072"/>
        </w:tabs>
        <w:spacing w:after="0" w:line="266" w:lineRule="auto"/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– organom władzy publicznej oraz podmiotom wykonującym zadania publiczne lub działających na zlecenie organów władzy publicznej, w zakresie i w celach, które wynikają z przepisów powszechnie obowiązującego prawa, </w:t>
      </w:r>
    </w:p>
    <w:p w14:paraId="035FC562" w14:textId="77777777" w:rsidR="00BF50EC" w:rsidRDefault="00BF50EC" w:rsidP="00BF50EC">
      <w:pPr>
        <w:pStyle w:val="Akapitzlist"/>
        <w:tabs>
          <w:tab w:val="left" w:pos="708"/>
          <w:tab w:val="left" w:pos="9072"/>
        </w:tabs>
        <w:spacing w:after="0" w:line="266" w:lineRule="auto"/>
        <w:ind w:left="0"/>
        <w:jc w:val="both"/>
        <w:rPr>
          <w:rFonts w:asciiTheme="majorHAnsi" w:hAnsiTheme="majorHAnsi"/>
          <w:sz w:val="21"/>
          <w:szCs w:val="21"/>
        </w:rPr>
      </w:pPr>
    </w:p>
    <w:p w14:paraId="0C2403AA" w14:textId="77777777" w:rsidR="00BF50EC" w:rsidRDefault="00BF50EC" w:rsidP="00BF50EC">
      <w:pPr>
        <w:pStyle w:val="Akapitzlist"/>
        <w:tabs>
          <w:tab w:val="left" w:pos="708"/>
          <w:tab w:val="left" w:pos="9072"/>
        </w:tabs>
        <w:spacing w:after="0" w:line="266" w:lineRule="auto"/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Ponadto, Pani/Pana dane oraz dane osobowe Pani/Pana dziecka mogą być udostępniane na podstawie zawartych wcześniej umów o powierzenie przetwarzania danych osobowych (zgodnych z art. 28 RODO) oraz </w:t>
      </w:r>
      <w:r>
        <w:rPr>
          <w:rFonts w:asciiTheme="majorHAnsi" w:hAnsiTheme="majorHAnsi"/>
          <w:sz w:val="21"/>
          <w:szCs w:val="21"/>
        </w:rPr>
        <w:lastRenderedPageBreak/>
        <w:t xml:space="preserve">obowiązujących przepisów prawa, które mogą nakładać na Administratora Danych Osobowych obowiązek ich udostępnienia. </w:t>
      </w:r>
    </w:p>
    <w:p w14:paraId="5CAD5A09" w14:textId="77777777" w:rsidR="00BF50EC" w:rsidRDefault="00BF50EC" w:rsidP="00BF50EC">
      <w:pPr>
        <w:tabs>
          <w:tab w:val="left" w:pos="708"/>
        </w:tabs>
        <w:spacing w:after="0" w:line="266" w:lineRule="auto"/>
        <w:ind w:firstLine="709"/>
        <w:jc w:val="both"/>
        <w:rPr>
          <w:rFonts w:asciiTheme="majorHAnsi" w:hAnsiTheme="majorHAnsi"/>
          <w:b/>
          <w:bCs/>
          <w:i/>
          <w:sz w:val="21"/>
          <w:szCs w:val="21"/>
        </w:rPr>
      </w:pPr>
    </w:p>
    <w:p w14:paraId="0163FDD7" w14:textId="77777777" w:rsidR="00BF50EC" w:rsidRDefault="00BF50EC" w:rsidP="00BF50EC">
      <w:pPr>
        <w:pStyle w:val="Akapitzlist"/>
        <w:numPr>
          <w:ilvl w:val="0"/>
          <w:numId w:val="3"/>
        </w:numPr>
        <w:tabs>
          <w:tab w:val="left" w:pos="708"/>
        </w:tabs>
        <w:spacing w:after="0" w:line="266" w:lineRule="auto"/>
        <w:jc w:val="both"/>
        <w:rPr>
          <w:rFonts w:asciiTheme="majorHAnsi" w:eastAsia="Arial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bCs/>
          <w:sz w:val="21"/>
          <w:szCs w:val="21"/>
        </w:rPr>
        <w:t>PRZEKAZYWANIE DANYCH OSOBOWYCH DO PAŃSTWA TRZECIEGO LUB ORGANIZACJI MIĘDZYNARODOWYCH</w:t>
      </w:r>
    </w:p>
    <w:p w14:paraId="740DCA2A" w14:textId="77777777" w:rsidR="00BF50EC" w:rsidRDefault="00BF50EC" w:rsidP="00BF50EC">
      <w:pPr>
        <w:pStyle w:val="Akapitzlist"/>
        <w:tabs>
          <w:tab w:val="left" w:pos="708"/>
        </w:tabs>
        <w:spacing w:after="0" w:line="266" w:lineRule="auto"/>
        <w:ind w:left="0"/>
        <w:jc w:val="both"/>
        <w:rPr>
          <w:rFonts w:asciiTheme="majorHAnsi" w:eastAsia="Arial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Cs/>
          <w:sz w:val="21"/>
          <w:szCs w:val="21"/>
        </w:rPr>
        <w:t xml:space="preserve">Pani/Pana dane oraz dane Pani/Pana dziecka nie będą przekazywane do Państwa Trzeciego lub Organizacji Międzynarodowej. </w:t>
      </w:r>
    </w:p>
    <w:p w14:paraId="50119BC7" w14:textId="77777777" w:rsidR="00BF50EC" w:rsidRDefault="00BF50EC" w:rsidP="00BF50EC">
      <w:pPr>
        <w:pStyle w:val="Akapitzlist"/>
        <w:keepNext/>
        <w:tabs>
          <w:tab w:val="left" w:pos="708"/>
        </w:tabs>
        <w:spacing w:after="0" w:line="266" w:lineRule="auto"/>
        <w:ind w:left="792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</w:p>
    <w:p w14:paraId="4E9203AC" w14:textId="77777777" w:rsidR="00BF50EC" w:rsidRDefault="00BF50EC" w:rsidP="00BF50EC">
      <w:pPr>
        <w:pStyle w:val="Akapitzlist"/>
        <w:keepNext/>
        <w:numPr>
          <w:ilvl w:val="0"/>
          <w:numId w:val="1"/>
        </w:numPr>
        <w:tabs>
          <w:tab w:val="left" w:pos="708"/>
        </w:tabs>
        <w:spacing w:after="0" w:line="266" w:lineRule="auto"/>
        <w:ind w:left="426" w:hanging="426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  <w:r>
        <w:rPr>
          <w:rFonts w:asciiTheme="majorHAnsi" w:hAnsiTheme="majorHAnsi" w:cs="Times New Roman"/>
          <w:b/>
          <w:bCs/>
          <w:sz w:val="21"/>
          <w:szCs w:val="21"/>
        </w:rPr>
        <w:t xml:space="preserve">OKRES PRZECHOWYWANIA I PRZETWARZANIA DANYCH </w:t>
      </w:r>
    </w:p>
    <w:p w14:paraId="52A3CA48" w14:textId="77777777" w:rsidR="00BF50EC" w:rsidRDefault="00BF50EC" w:rsidP="00BF50EC">
      <w:pPr>
        <w:pStyle w:val="Akapitzlist"/>
        <w:tabs>
          <w:tab w:val="left" w:pos="708"/>
        </w:tabs>
        <w:spacing w:after="0" w:line="266" w:lineRule="auto"/>
        <w:ind w:left="0"/>
        <w:jc w:val="both"/>
        <w:rPr>
          <w:rFonts w:asciiTheme="majorHAnsi" w:hAnsiTheme="majorHAnsi" w:cs="Times New Roman"/>
          <w:bCs/>
          <w:sz w:val="21"/>
          <w:szCs w:val="21"/>
        </w:rPr>
      </w:pPr>
      <w:r>
        <w:rPr>
          <w:rFonts w:asciiTheme="majorHAnsi" w:hAnsiTheme="majorHAnsi" w:cs="Times New Roman"/>
          <w:bCs/>
          <w:sz w:val="21"/>
          <w:szCs w:val="21"/>
        </w:rPr>
        <w:t>Pani/Pana oraz Pani/Pana dziecka danych osobowych będziemy korzystać do momentu zakończenia realizacji celów określonych w pkt 3 powyżej, a po tym czasie przez okres oraz w zakresie wymaganym przez przepisy powszechnie obowiązującego prawa.</w:t>
      </w:r>
    </w:p>
    <w:p w14:paraId="7093FC1A" w14:textId="77777777" w:rsidR="00BF50EC" w:rsidRDefault="00BF50EC" w:rsidP="00BF50EC">
      <w:pPr>
        <w:pStyle w:val="Akapitzlist"/>
        <w:keepNext/>
        <w:tabs>
          <w:tab w:val="left" w:pos="708"/>
        </w:tabs>
        <w:spacing w:after="0" w:line="266" w:lineRule="auto"/>
        <w:ind w:left="0"/>
        <w:jc w:val="both"/>
        <w:rPr>
          <w:rFonts w:asciiTheme="majorHAnsi" w:eastAsia="Arial" w:hAnsiTheme="majorHAnsi" w:cs="Times New Roman"/>
          <w:sz w:val="21"/>
          <w:szCs w:val="21"/>
        </w:rPr>
      </w:pPr>
    </w:p>
    <w:p w14:paraId="783B6A60" w14:textId="77777777" w:rsidR="00BF50EC" w:rsidRDefault="00BF50EC" w:rsidP="00BF50EC">
      <w:pPr>
        <w:pStyle w:val="Akapitzlist"/>
        <w:keepNext/>
        <w:numPr>
          <w:ilvl w:val="0"/>
          <w:numId w:val="1"/>
        </w:numPr>
        <w:tabs>
          <w:tab w:val="left" w:pos="708"/>
        </w:tabs>
        <w:spacing w:after="0" w:line="266" w:lineRule="auto"/>
        <w:ind w:left="426" w:hanging="426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  <w:r>
        <w:rPr>
          <w:rFonts w:asciiTheme="majorHAnsi" w:hAnsiTheme="majorHAnsi" w:cs="Times New Roman"/>
          <w:b/>
          <w:bCs/>
          <w:sz w:val="21"/>
          <w:szCs w:val="21"/>
        </w:rPr>
        <w:t>PRAWA PRZYSŁUGUJĄCE WZGLĘDEM DANYCH OSOBOWYCH</w:t>
      </w:r>
    </w:p>
    <w:p w14:paraId="1A6CEBAC" w14:textId="77777777" w:rsidR="00BF50EC" w:rsidRDefault="00BF50EC" w:rsidP="00BF50EC">
      <w:pPr>
        <w:pStyle w:val="Akapitzlist"/>
        <w:keepNext/>
        <w:numPr>
          <w:ilvl w:val="1"/>
          <w:numId w:val="1"/>
        </w:numPr>
        <w:tabs>
          <w:tab w:val="left" w:pos="851"/>
        </w:tabs>
        <w:spacing w:after="0" w:line="266" w:lineRule="auto"/>
        <w:ind w:left="851" w:hanging="425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Zgodnie z przepisami RODO, względem Pani/Pana danych osobowych, przysługują Pani/Panu następujące uprawnienia:</w:t>
      </w:r>
    </w:p>
    <w:p w14:paraId="5F99F6A1" w14:textId="77777777" w:rsidR="00BF50EC" w:rsidRDefault="00BF50EC" w:rsidP="00BF50EC">
      <w:pPr>
        <w:pStyle w:val="Akapitzlist"/>
        <w:spacing w:after="0" w:line="266" w:lineRule="auto"/>
        <w:ind w:left="1211"/>
        <w:contextualSpacing/>
        <w:jc w:val="both"/>
        <w:rPr>
          <w:rFonts w:asciiTheme="majorHAnsi" w:hAnsiTheme="majorHAnsi" w:cs="Times New Roman"/>
          <w:color w:val="auto"/>
          <w:sz w:val="21"/>
          <w:szCs w:val="21"/>
          <w:bdr w:val="none" w:sz="0" w:space="0" w:color="auto" w:frame="1"/>
          <w:lang w:eastAsia="en-US"/>
        </w:rPr>
      </w:pPr>
    </w:p>
    <w:p w14:paraId="309773D4" w14:textId="77777777" w:rsidR="00BF50EC" w:rsidRDefault="00BF50EC" w:rsidP="00BF50EC">
      <w:pPr>
        <w:pStyle w:val="Akapitzlist"/>
        <w:numPr>
          <w:ilvl w:val="0"/>
          <w:numId w:val="4"/>
        </w:numPr>
        <w:spacing w:after="0" w:line="26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prawo dostępu do danych osobowych;</w:t>
      </w:r>
    </w:p>
    <w:p w14:paraId="3D4350BA" w14:textId="77777777" w:rsidR="00BF50EC" w:rsidRDefault="00BF50EC" w:rsidP="00BF50EC">
      <w:pPr>
        <w:pStyle w:val="Akapitzlist"/>
        <w:numPr>
          <w:ilvl w:val="0"/>
          <w:numId w:val="4"/>
        </w:numPr>
        <w:spacing w:after="0" w:line="26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prawo do sprostowania danych osobowych;</w:t>
      </w:r>
    </w:p>
    <w:p w14:paraId="5A7CB8B3" w14:textId="77777777" w:rsidR="00BF50EC" w:rsidRDefault="00BF50EC" w:rsidP="00BF50EC">
      <w:pPr>
        <w:pStyle w:val="Akapitzlist"/>
        <w:numPr>
          <w:ilvl w:val="0"/>
          <w:numId w:val="4"/>
        </w:numPr>
        <w:spacing w:after="0" w:line="26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prawo do usunięcia danych osobowych;</w:t>
      </w:r>
    </w:p>
    <w:p w14:paraId="7DC68FA7" w14:textId="77777777" w:rsidR="00BF50EC" w:rsidRDefault="00BF50EC" w:rsidP="00BF50EC">
      <w:pPr>
        <w:pStyle w:val="Akapitzlist"/>
        <w:numPr>
          <w:ilvl w:val="0"/>
          <w:numId w:val="4"/>
        </w:numPr>
        <w:spacing w:after="0" w:line="26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prawo do ograniczania przetwarzania danych osobowych;</w:t>
      </w:r>
    </w:p>
    <w:p w14:paraId="4581F7B3" w14:textId="77777777" w:rsidR="00BF50EC" w:rsidRDefault="00BF50EC" w:rsidP="00BF50EC">
      <w:pPr>
        <w:pStyle w:val="Akapitzlist"/>
        <w:numPr>
          <w:ilvl w:val="0"/>
          <w:numId w:val="4"/>
        </w:numPr>
        <w:spacing w:after="0" w:line="26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prawo do przenoszenia danych osobowych;</w:t>
      </w:r>
    </w:p>
    <w:p w14:paraId="26085596" w14:textId="77777777" w:rsidR="00BF50EC" w:rsidRDefault="00BF50EC" w:rsidP="00BF50EC">
      <w:pPr>
        <w:pStyle w:val="Akapitzlist"/>
        <w:numPr>
          <w:ilvl w:val="0"/>
          <w:numId w:val="4"/>
        </w:numPr>
        <w:spacing w:after="0" w:line="26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prawo do sprzeciwu wobec przetwarzania danych osobowych;</w:t>
      </w:r>
    </w:p>
    <w:p w14:paraId="28C820E1" w14:textId="77777777" w:rsidR="00BF50EC" w:rsidRDefault="00BF50EC" w:rsidP="00BF50EC">
      <w:pPr>
        <w:pStyle w:val="Akapitzlist"/>
        <w:numPr>
          <w:ilvl w:val="0"/>
          <w:numId w:val="4"/>
        </w:numPr>
        <w:spacing w:after="0" w:line="26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prawo do niepodlegania decyzji polegającej na zautomatyzowanym przetwarzaniu.</w:t>
      </w:r>
    </w:p>
    <w:p w14:paraId="20A212DC" w14:textId="77777777" w:rsidR="00BF50EC" w:rsidRDefault="00BF50EC" w:rsidP="00BF50EC">
      <w:pPr>
        <w:pStyle w:val="Akapitzlist"/>
        <w:spacing w:after="0" w:line="266" w:lineRule="auto"/>
        <w:ind w:left="0"/>
        <w:contextualSpacing/>
        <w:jc w:val="both"/>
        <w:rPr>
          <w:rFonts w:asciiTheme="majorHAnsi" w:hAnsiTheme="majorHAnsi" w:cs="Times New Roman"/>
          <w:b/>
          <w:color w:val="auto"/>
          <w:sz w:val="21"/>
          <w:szCs w:val="21"/>
          <w:bdr w:val="none" w:sz="0" w:space="0" w:color="auto" w:frame="1"/>
          <w:lang w:eastAsia="en-US"/>
        </w:rPr>
      </w:pPr>
    </w:p>
    <w:p w14:paraId="04BA4177" w14:textId="77777777" w:rsidR="00BF50EC" w:rsidRDefault="00BF50EC" w:rsidP="00BF50EC">
      <w:pPr>
        <w:numPr>
          <w:ilvl w:val="1"/>
          <w:numId w:val="1"/>
        </w:numPr>
        <w:spacing w:after="0" w:line="266" w:lineRule="auto"/>
        <w:jc w:val="both"/>
        <w:rPr>
          <w:rFonts w:asciiTheme="majorHAnsi" w:eastAsia="Arial" w:hAnsiTheme="majorHAnsi"/>
          <w:color w:val="000000"/>
          <w:sz w:val="21"/>
          <w:szCs w:val="21"/>
          <w:bdr w:val="none" w:sz="0" w:space="0" w:color="auto" w:frame="1"/>
          <w:lang w:eastAsia="pl-PL"/>
        </w:rPr>
      </w:pPr>
      <w:r>
        <w:rPr>
          <w:rFonts w:asciiTheme="majorHAnsi" w:eastAsia="Arial" w:hAnsiTheme="majorHAnsi"/>
          <w:color w:val="000000"/>
          <w:sz w:val="21"/>
          <w:szCs w:val="21"/>
          <w:bdr w:val="none" w:sz="0" w:space="0" w:color="auto" w:frame="1"/>
          <w:lang w:eastAsia="pl-PL"/>
        </w:rPr>
        <w:t xml:space="preserve"> Jeżeli przetwarzanie danych osobowych odbywa się na podstawie wyrażonej przez Panią/Pana zgody, przysługuje Pani/Panu prawo do cofnięcia zgody w dowolnym momencie bez wpływu na zgodność z prawem przetwarzania, którego dokonano na podstawie zgody przed jej cofnięciem. W  celu cofnięcia zgody należy skontaktować się z naszym inspektorem ochrony danych za pośrednictwem poczty e-mail: </w:t>
      </w:r>
      <w:hyperlink r:id="rId7" w:history="1">
        <w:r>
          <w:rPr>
            <w:rStyle w:val="Hipercze"/>
            <w:rFonts w:asciiTheme="majorHAnsi" w:eastAsia="Arial" w:hAnsiTheme="majorHAnsi"/>
            <w:sz w:val="21"/>
            <w:szCs w:val="21"/>
            <w:bdr w:val="none" w:sz="0" w:space="0" w:color="auto" w:frame="1"/>
            <w:lang w:eastAsia="pl-PL"/>
          </w:rPr>
          <w:t>iod@odosc.pl</w:t>
        </w:r>
      </w:hyperlink>
      <w:r>
        <w:rPr>
          <w:rFonts w:asciiTheme="majorHAnsi" w:eastAsia="Arial" w:hAnsiTheme="majorHAnsi"/>
          <w:color w:val="000000"/>
          <w:sz w:val="21"/>
          <w:szCs w:val="21"/>
          <w:bdr w:val="none" w:sz="0" w:space="0" w:color="auto" w:frame="1"/>
          <w:lang w:eastAsia="pl-PL"/>
        </w:rPr>
        <w:t xml:space="preserve">. </w:t>
      </w:r>
    </w:p>
    <w:p w14:paraId="786E26E7" w14:textId="77777777" w:rsidR="00BF50EC" w:rsidRDefault="00BF50EC" w:rsidP="00BF50EC">
      <w:pPr>
        <w:pStyle w:val="Akapitzlist"/>
        <w:keepNext/>
        <w:numPr>
          <w:ilvl w:val="1"/>
          <w:numId w:val="1"/>
        </w:numPr>
        <w:tabs>
          <w:tab w:val="left" w:pos="851"/>
        </w:tabs>
        <w:spacing w:after="0" w:line="266" w:lineRule="auto"/>
        <w:ind w:left="851" w:hanging="425"/>
        <w:jc w:val="both"/>
        <w:rPr>
          <w:rFonts w:asciiTheme="majorHAnsi" w:eastAsia="Arial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W przypadku nieprawidłowego przetwarzania danych osobowych, przysługuje Pani/Panu </w:t>
      </w:r>
      <w:r>
        <w:rPr>
          <w:rFonts w:asciiTheme="majorHAnsi" w:hAnsiTheme="majorHAnsi" w:cs="Times New Roman"/>
          <w:b/>
          <w:bCs/>
          <w:sz w:val="21"/>
          <w:szCs w:val="21"/>
        </w:rPr>
        <w:t xml:space="preserve">prawo do wniesienia skargi do państwowego organu nadzorczego do spraw ochrony danych, </w:t>
      </w:r>
      <w:r>
        <w:rPr>
          <w:rFonts w:asciiTheme="majorHAnsi" w:hAnsiTheme="majorHAnsi" w:cs="Times New Roman"/>
          <w:bCs/>
          <w:sz w:val="21"/>
          <w:szCs w:val="21"/>
        </w:rPr>
        <w:t>czyli do</w:t>
      </w:r>
      <w:r>
        <w:rPr>
          <w:rFonts w:asciiTheme="majorHAnsi" w:hAnsiTheme="majorHAnsi" w:cs="Times New Roman"/>
          <w:b/>
          <w:bCs/>
          <w:sz w:val="21"/>
          <w:szCs w:val="21"/>
        </w:rPr>
        <w:t xml:space="preserve"> Prezesa Urzędu Ochrony Danych Osobowych. </w:t>
      </w:r>
    </w:p>
    <w:p w14:paraId="34D7605C" w14:textId="77777777" w:rsidR="00BF50EC" w:rsidRDefault="00BF50EC" w:rsidP="00BF50E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6" w:lineRule="auto"/>
        <w:jc w:val="both"/>
        <w:rPr>
          <w:rFonts w:asciiTheme="majorHAnsi" w:eastAsia="Arial" w:hAnsiTheme="majorHAnsi"/>
          <w:bCs/>
          <w:sz w:val="21"/>
          <w:szCs w:val="21"/>
        </w:rPr>
      </w:pPr>
    </w:p>
    <w:p w14:paraId="45986763" w14:textId="77777777" w:rsidR="00BF50EC" w:rsidRDefault="00BF50EC" w:rsidP="00BF50E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6" w:lineRule="auto"/>
        <w:jc w:val="both"/>
        <w:rPr>
          <w:rFonts w:asciiTheme="majorHAnsi" w:eastAsia="Arial" w:hAnsiTheme="majorHAnsi"/>
          <w:b/>
          <w:sz w:val="21"/>
          <w:szCs w:val="21"/>
        </w:rPr>
      </w:pPr>
      <w:r>
        <w:rPr>
          <w:rFonts w:asciiTheme="majorHAnsi" w:eastAsia="Arial" w:hAnsiTheme="majorHAnsi"/>
          <w:b/>
          <w:sz w:val="21"/>
          <w:szCs w:val="21"/>
        </w:rPr>
        <w:t xml:space="preserve">WYMÓG/DOBROWOLNOŚĆ PODANIA DANYCH </w:t>
      </w:r>
    </w:p>
    <w:p w14:paraId="02C32320" w14:textId="77777777" w:rsidR="00BF50EC" w:rsidRDefault="00BF50EC" w:rsidP="00BF50EC">
      <w:pPr>
        <w:pStyle w:val="Akapitzlist"/>
        <w:keepNext/>
        <w:tabs>
          <w:tab w:val="left" w:pos="708"/>
          <w:tab w:val="left" w:pos="9072"/>
        </w:tabs>
        <w:spacing w:after="0" w:line="266" w:lineRule="auto"/>
        <w:ind w:left="0"/>
        <w:jc w:val="both"/>
        <w:rPr>
          <w:rFonts w:asciiTheme="majorHAnsi" w:eastAsia="Arial" w:hAnsiTheme="majorHAnsi" w:cs="Times New Roman"/>
          <w:bCs/>
          <w:sz w:val="21"/>
          <w:szCs w:val="21"/>
        </w:rPr>
      </w:pPr>
      <w:r>
        <w:rPr>
          <w:rFonts w:asciiTheme="majorHAnsi" w:eastAsia="Arial" w:hAnsiTheme="majorHAnsi" w:cs="Times New Roman"/>
          <w:bCs/>
          <w:sz w:val="21"/>
          <w:szCs w:val="21"/>
        </w:rPr>
        <w:t xml:space="preserve">Podanie danych osobowych celem umożliwienia edukacji Pani/Pana dziecka jest dobrowolne, jednak niezbędne do uczestnictwa Pani/Pana dziecka w zajęciach organizowanych przez Szkołę. </w:t>
      </w:r>
    </w:p>
    <w:p w14:paraId="13273428" w14:textId="77777777" w:rsidR="00BF50EC" w:rsidRDefault="00BF50EC" w:rsidP="00BF50EC">
      <w:pPr>
        <w:pStyle w:val="Akapitzlist"/>
        <w:keepNext/>
        <w:tabs>
          <w:tab w:val="left" w:pos="708"/>
          <w:tab w:val="left" w:pos="9072"/>
        </w:tabs>
        <w:spacing w:after="0" w:line="266" w:lineRule="auto"/>
        <w:ind w:left="0"/>
        <w:jc w:val="both"/>
        <w:rPr>
          <w:rFonts w:asciiTheme="majorHAnsi" w:eastAsia="Arial" w:hAnsiTheme="majorHAnsi" w:cs="Times New Roman"/>
          <w:bCs/>
          <w:sz w:val="21"/>
          <w:szCs w:val="21"/>
        </w:rPr>
      </w:pPr>
    </w:p>
    <w:p w14:paraId="6208987B" w14:textId="77777777" w:rsidR="00BF50EC" w:rsidRDefault="00BF50EC" w:rsidP="00BF50EC">
      <w:pPr>
        <w:pStyle w:val="Akapitzlist"/>
        <w:keepNext/>
        <w:tabs>
          <w:tab w:val="left" w:pos="708"/>
          <w:tab w:val="left" w:pos="9072"/>
        </w:tabs>
        <w:spacing w:after="0" w:line="266" w:lineRule="auto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</w:p>
    <w:p w14:paraId="7ECE8F21" w14:textId="77777777" w:rsidR="00BF50EC" w:rsidRDefault="00BF50EC" w:rsidP="00BF50EC">
      <w:pPr>
        <w:pStyle w:val="Akapitzlist"/>
        <w:keepNext/>
        <w:tabs>
          <w:tab w:val="left" w:pos="708"/>
          <w:tab w:val="left" w:pos="9072"/>
        </w:tabs>
        <w:spacing w:after="0" w:line="266" w:lineRule="auto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</w:p>
    <w:p w14:paraId="5555ED22" w14:textId="77777777" w:rsidR="00BF50EC" w:rsidRDefault="00BF50EC" w:rsidP="00BF50EC">
      <w:pPr>
        <w:pStyle w:val="Akapitzlist"/>
        <w:keepNext/>
        <w:tabs>
          <w:tab w:val="left" w:pos="708"/>
          <w:tab w:val="left" w:pos="9072"/>
        </w:tabs>
        <w:spacing w:after="0" w:line="266" w:lineRule="auto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</w:p>
    <w:p w14:paraId="5C770CD6" w14:textId="77777777" w:rsidR="00BF50EC" w:rsidRDefault="00BF50EC" w:rsidP="00BF50EC">
      <w:pPr>
        <w:pStyle w:val="Akapitzlist"/>
        <w:keepNext/>
        <w:tabs>
          <w:tab w:val="left" w:pos="708"/>
          <w:tab w:val="left" w:pos="9072"/>
        </w:tabs>
        <w:spacing w:after="0" w:line="266" w:lineRule="auto"/>
        <w:jc w:val="both"/>
        <w:rPr>
          <w:rFonts w:asciiTheme="majorHAnsi" w:eastAsia="Arial" w:hAnsiTheme="majorHAnsi" w:cs="Times New Roman"/>
          <w:b/>
          <w:bCs/>
          <w:sz w:val="21"/>
          <w:szCs w:val="21"/>
        </w:rPr>
      </w:pPr>
    </w:p>
    <w:p w14:paraId="5E3465A0" w14:textId="77777777" w:rsidR="00BF50EC" w:rsidRDefault="00BF50EC" w:rsidP="00BF50EC">
      <w:pPr>
        <w:spacing w:after="0" w:line="266" w:lineRule="auto"/>
        <w:jc w:val="both"/>
        <w:rPr>
          <w:rFonts w:asciiTheme="majorHAnsi" w:hAnsiTheme="majorHAnsi"/>
          <w:b/>
          <w:sz w:val="21"/>
          <w:szCs w:val="21"/>
        </w:rPr>
      </w:pPr>
    </w:p>
    <w:p w14:paraId="1B2B9CF2" w14:textId="77777777" w:rsidR="00BF50EC" w:rsidRDefault="00BF50EC" w:rsidP="00BF50EC">
      <w:pPr>
        <w:spacing w:after="0" w:line="266" w:lineRule="auto"/>
        <w:jc w:val="both"/>
        <w:rPr>
          <w:rFonts w:asciiTheme="majorHAnsi" w:hAnsiTheme="majorHAnsi"/>
          <w:b/>
          <w:sz w:val="21"/>
          <w:szCs w:val="21"/>
        </w:rPr>
      </w:pPr>
    </w:p>
    <w:p w14:paraId="7330A004" w14:textId="77777777" w:rsidR="00BF50EC" w:rsidRDefault="00BF50EC" w:rsidP="00BF50EC">
      <w:pPr>
        <w:spacing w:after="0" w:line="266" w:lineRule="auto"/>
        <w:jc w:val="both"/>
        <w:rPr>
          <w:rFonts w:asciiTheme="majorHAnsi" w:hAnsiTheme="majorHAnsi"/>
          <w:b/>
          <w:sz w:val="21"/>
          <w:szCs w:val="21"/>
        </w:rPr>
      </w:pPr>
    </w:p>
    <w:p w14:paraId="2B77AAD2" w14:textId="77777777" w:rsidR="00BF50EC" w:rsidRDefault="00BF50EC" w:rsidP="00BF50EC">
      <w:pPr>
        <w:spacing w:after="0" w:line="266" w:lineRule="auto"/>
        <w:jc w:val="both"/>
        <w:rPr>
          <w:rFonts w:asciiTheme="majorHAnsi" w:hAnsiTheme="majorHAnsi"/>
          <w:b/>
          <w:sz w:val="21"/>
          <w:szCs w:val="21"/>
        </w:rPr>
      </w:pPr>
    </w:p>
    <w:p w14:paraId="28E10D63" w14:textId="77777777" w:rsidR="00BF50EC" w:rsidRDefault="00BF50EC" w:rsidP="00BF50EC">
      <w:pPr>
        <w:spacing w:after="0" w:line="266" w:lineRule="auto"/>
        <w:jc w:val="both"/>
        <w:rPr>
          <w:rFonts w:asciiTheme="majorHAnsi" w:hAnsiTheme="majorHAnsi"/>
          <w:b/>
          <w:sz w:val="21"/>
          <w:szCs w:val="21"/>
        </w:rPr>
      </w:pPr>
    </w:p>
    <w:p w14:paraId="64773A93" w14:textId="77777777" w:rsidR="00CF65AB" w:rsidRDefault="00CF65AB"/>
    <w:sectPr w:rsidR="00CF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7426"/>
    <w:multiLevelType w:val="multilevel"/>
    <w:tmpl w:val="5FC23274"/>
    <w:lvl w:ilvl="0">
      <w:start w:val="1"/>
      <w:numFmt w:val="upperRoman"/>
      <w:lvlText w:val="%1."/>
      <w:lvlJc w:val="left"/>
      <w:pPr>
        <w:ind w:left="360" w:hanging="360"/>
      </w:pPr>
      <w:rPr>
        <w:rFonts w:asciiTheme="majorHAnsi" w:eastAsia="Calibri" w:hAnsiTheme="majorHAnsi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Calibri" w:hAnsiTheme="majorHAnsi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9271334"/>
    <w:multiLevelType w:val="hybridMultilevel"/>
    <w:tmpl w:val="B16611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91AE2"/>
    <w:multiLevelType w:val="hybridMultilevel"/>
    <w:tmpl w:val="182CA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FC"/>
    <w:rsid w:val="000E54FC"/>
    <w:rsid w:val="00BF50EC"/>
    <w:rsid w:val="00C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7D9F"/>
  <w15:chartTrackingRefBased/>
  <w15:docId w15:val="{5759945E-BBE6-4BC2-B4B6-F5BE4855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0E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F50EC"/>
    <w:rPr>
      <w:color w:val="0563C1"/>
      <w:u w:val="single"/>
    </w:rPr>
  </w:style>
  <w:style w:type="paragraph" w:styleId="Akapitzlist">
    <w:name w:val="List Paragraph"/>
    <w:uiPriority w:val="34"/>
    <w:qFormat/>
    <w:rsid w:val="00BF50EC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BF50EC"/>
    <w:rPr>
      <w:b/>
      <w:bCs/>
    </w:rPr>
  </w:style>
  <w:style w:type="character" w:customStyle="1" w:styleId="lrzxr">
    <w:name w:val="lrzxr"/>
    <w:basedOn w:val="Domylnaczcionkaakapitu"/>
    <w:rsid w:val="00BF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dos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dosc.pl" TargetMode="External"/><Relationship Id="rId5" Type="http://schemas.openxmlformats.org/officeDocument/2006/relationships/hyperlink" Target="mailto:zs1@zs1wyszko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2018-09-02T15:56:00Z</dcterms:created>
  <dcterms:modified xsi:type="dcterms:W3CDTF">2018-09-02T15:58:00Z</dcterms:modified>
</cp:coreProperties>
</file>